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P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C14D4A">
        <w:rPr>
          <w:rFonts w:ascii="Calibri" w:eastAsia="MS Mincho" w:hAnsi="Calibri" w:cs="Calibri"/>
          <w:b/>
          <w:sz w:val="28"/>
          <w:szCs w:val="28"/>
          <w:lang w:val="sk-SK"/>
        </w:rPr>
        <w:t>Cena Vedec roka STU 201</w:t>
      </w:r>
      <w:r w:rsidR="00FE6F81">
        <w:rPr>
          <w:rFonts w:ascii="Calibri" w:eastAsia="MS Mincho" w:hAnsi="Calibri" w:cs="Calibri"/>
          <w:b/>
          <w:sz w:val="28"/>
          <w:szCs w:val="28"/>
          <w:lang w:val="sk-SK"/>
        </w:rPr>
        <w:t>9</w:t>
      </w:r>
    </w:p>
    <w:p w:rsidR="00C14D4A" w:rsidRPr="00C14D4A" w:rsidRDefault="00C14D4A" w:rsidP="00C14D4A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b/>
          <w:sz w:val="24"/>
          <w:szCs w:val="24"/>
          <w:lang w:val="sk-SK"/>
        </w:rPr>
        <w:t>Pravidlá hodnotenia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Komisia sa skladá z významných osobností STU z radov profesorov, príp. docentov, ktorí sú aktívni vo výskume, ale nie sú akademickí funkcionári.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Predsedom komisie je prorektor pre vedu a výskum. Nemá hlasovacie právo.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Tajomník komisie zabezpečuje činnosť komisie administratívne, vyhotovuje zápis a nie je členom komisie.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Členovia komisie preštudujú návrhy a ohodnotia ich v škále 0 – 10 bodov.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Priemer hodnotení je považovaný za predbežné poradie.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Komisia môže zvážiť zmeny v predbežnom poradí, pokiaľ za úpravu predbežného poradia bude hlasovať 2/3-väčšina členov komisie.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Nomináciu na Cenu Vedec roka STU (mladý vedecký pracovník a významný vedecký prínos) získava návrh s najlepším hodnotením.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Komisia má právo v odôvodnených prípadoch navrhnúť rektorovi udeliť čestné uznanie kvalitným neoceneným prácam.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Zápis z hodnotenia spolu s nomináciou na udelenie cien, prípadne čestného uznania oznamuje rektorovi predseda komisie.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 xml:space="preserve">V Bratislave, </w:t>
      </w:r>
      <w:r w:rsidR="00FE6F81">
        <w:rPr>
          <w:rFonts w:ascii="Calibri" w:eastAsia="MS Mincho" w:hAnsi="Calibri" w:cs="Calibri"/>
          <w:sz w:val="24"/>
          <w:szCs w:val="24"/>
          <w:lang w:val="sk-SK"/>
        </w:rPr>
        <w:t>7</w:t>
      </w:r>
      <w:r w:rsidRPr="00C14D4A">
        <w:rPr>
          <w:rFonts w:ascii="Calibri" w:eastAsia="MS Mincho" w:hAnsi="Calibri" w:cs="Calibri"/>
          <w:sz w:val="24"/>
          <w:szCs w:val="24"/>
          <w:lang w:val="sk-SK"/>
        </w:rPr>
        <w:t>. 10. 201</w:t>
      </w:r>
      <w:r w:rsidR="00FE6F81">
        <w:rPr>
          <w:rFonts w:ascii="Calibri" w:eastAsia="MS Mincho" w:hAnsi="Calibri" w:cs="Calibri"/>
          <w:sz w:val="24"/>
          <w:szCs w:val="24"/>
          <w:lang w:val="sk-SK"/>
        </w:rPr>
        <w:t>9</w:t>
      </w:r>
      <w:bookmarkStart w:id="0" w:name="_GoBack"/>
      <w:bookmarkEnd w:id="0"/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5478F8" w:rsidRDefault="005478F8"/>
    <w:sectPr w:rsidR="005478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A"/>
    <w:rsid w:val="003D4F3A"/>
    <w:rsid w:val="005478F8"/>
    <w:rsid w:val="00C14D4A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DFCC"/>
  <w15:docId w15:val="{3A8F3126-314A-4E48-B85C-BFC51E6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HP Inc.</cp:lastModifiedBy>
  <cp:revision>2</cp:revision>
  <dcterms:created xsi:type="dcterms:W3CDTF">2019-09-17T07:51:00Z</dcterms:created>
  <dcterms:modified xsi:type="dcterms:W3CDTF">2019-09-17T07:51:00Z</dcterms:modified>
</cp:coreProperties>
</file>